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548"/>
        <w:tblW w:w="15705" w:type="dxa"/>
        <w:tblLook w:val="04A0" w:firstRow="1" w:lastRow="0" w:firstColumn="1" w:lastColumn="0" w:noHBand="0" w:noVBand="1"/>
      </w:tblPr>
      <w:tblGrid>
        <w:gridCol w:w="1455"/>
        <w:gridCol w:w="2627"/>
        <w:gridCol w:w="2339"/>
        <w:gridCol w:w="2321"/>
        <w:gridCol w:w="2321"/>
        <w:gridCol w:w="2321"/>
        <w:gridCol w:w="2321"/>
      </w:tblGrid>
      <w:tr w:rsidR="00BC1873" w:rsidRPr="00336993" w:rsidTr="00BC1873">
        <w:trPr>
          <w:trHeight w:val="270"/>
        </w:trPr>
        <w:tc>
          <w:tcPr>
            <w:tcW w:w="1455" w:type="dxa"/>
          </w:tcPr>
          <w:p w:rsidR="00BC1873" w:rsidRPr="00893797" w:rsidRDefault="00BC1873" w:rsidP="00BC187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27" w:type="dxa"/>
          </w:tcPr>
          <w:p w:rsidR="00BC1873" w:rsidRPr="00336993" w:rsidRDefault="00BC1873" w:rsidP="00BC187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36993">
              <w:rPr>
                <w:rFonts w:ascii="Century Gothic" w:hAnsi="Century Gothic"/>
                <w:b/>
                <w:sz w:val="16"/>
                <w:szCs w:val="16"/>
              </w:rPr>
              <w:t>Autumn 1</w:t>
            </w:r>
          </w:p>
        </w:tc>
        <w:tc>
          <w:tcPr>
            <w:tcW w:w="2339" w:type="dxa"/>
          </w:tcPr>
          <w:p w:rsidR="00BC1873" w:rsidRPr="00336993" w:rsidRDefault="00BC1873" w:rsidP="00BC187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36993">
              <w:rPr>
                <w:rFonts w:ascii="Century Gothic" w:hAnsi="Century Gothic"/>
                <w:b/>
                <w:sz w:val="16"/>
                <w:szCs w:val="16"/>
              </w:rPr>
              <w:t>Autumn 2</w:t>
            </w:r>
          </w:p>
        </w:tc>
        <w:tc>
          <w:tcPr>
            <w:tcW w:w="2321" w:type="dxa"/>
          </w:tcPr>
          <w:p w:rsidR="00BC1873" w:rsidRPr="00336993" w:rsidRDefault="00BC1873" w:rsidP="00BC187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36993">
              <w:rPr>
                <w:rFonts w:ascii="Century Gothic" w:hAnsi="Century Gothic"/>
                <w:b/>
                <w:sz w:val="16"/>
                <w:szCs w:val="16"/>
              </w:rPr>
              <w:t>Spring 1</w:t>
            </w:r>
          </w:p>
        </w:tc>
        <w:tc>
          <w:tcPr>
            <w:tcW w:w="2321" w:type="dxa"/>
          </w:tcPr>
          <w:p w:rsidR="00BC1873" w:rsidRPr="00336993" w:rsidRDefault="00BC1873" w:rsidP="00BC187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36993">
              <w:rPr>
                <w:rFonts w:ascii="Century Gothic" w:hAnsi="Century Gothic"/>
                <w:b/>
                <w:sz w:val="16"/>
                <w:szCs w:val="16"/>
              </w:rPr>
              <w:t>Spring 2</w:t>
            </w:r>
          </w:p>
        </w:tc>
        <w:tc>
          <w:tcPr>
            <w:tcW w:w="2321" w:type="dxa"/>
          </w:tcPr>
          <w:p w:rsidR="00BC1873" w:rsidRPr="00336993" w:rsidRDefault="00BC1873" w:rsidP="00BC187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36993">
              <w:rPr>
                <w:rFonts w:ascii="Century Gothic" w:hAnsi="Century Gothic"/>
                <w:b/>
                <w:sz w:val="16"/>
                <w:szCs w:val="16"/>
              </w:rPr>
              <w:t>Summer 1</w:t>
            </w:r>
          </w:p>
        </w:tc>
        <w:tc>
          <w:tcPr>
            <w:tcW w:w="2321" w:type="dxa"/>
          </w:tcPr>
          <w:p w:rsidR="00BC1873" w:rsidRPr="00336993" w:rsidRDefault="00BC1873" w:rsidP="00BC187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36993">
              <w:rPr>
                <w:rFonts w:ascii="Century Gothic" w:hAnsi="Century Gothic"/>
                <w:b/>
                <w:sz w:val="16"/>
                <w:szCs w:val="16"/>
              </w:rPr>
              <w:t>Summer 2</w:t>
            </w:r>
          </w:p>
        </w:tc>
      </w:tr>
      <w:tr w:rsidR="004B1C10" w:rsidRPr="00893797" w:rsidTr="00BC1873">
        <w:trPr>
          <w:trHeight w:val="800"/>
        </w:trPr>
        <w:tc>
          <w:tcPr>
            <w:tcW w:w="1455" w:type="dxa"/>
            <w:shd w:val="clear" w:color="auto" w:fill="DEEAF6" w:themeFill="accent5" w:themeFillTint="33"/>
          </w:tcPr>
          <w:p w:rsidR="004B1C10" w:rsidRPr="00893797" w:rsidRDefault="004B1C10" w:rsidP="004B1C1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EYFS</w:t>
            </w:r>
          </w:p>
        </w:tc>
        <w:tc>
          <w:tcPr>
            <w:tcW w:w="2627" w:type="dxa"/>
            <w:shd w:val="clear" w:color="auto" w:fill="DEEAF6" w:themeFill="accent5" w:themeFillTint="33"/>
          </w:tcPr>
          <w:p w:rsidR="004B1C10" w:rsidRPr="00893797" w:rsidRDefault="004B1C10" w:rsidP="004B1C1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We’re not scared to walk with Dinosaurs!</w:t>
            </w:r>
          </w:p>
        </w:tc>
        <w:tc>
          <w:tcPr>
            <w:tcW w:w="2339" w:type="dxa"/>
            <w:shd w:val="clear" w:color="auto" w:fill="DEEAF6" w:themeFill="accent5" w:themeFillTint="33"/>
          </w:tcPr>
          <w:p w:rsidR="004B1C10" w:rsidRPr="00893797" w:rsidRDefault="004B1C10" w:rsidP="004B1C1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Anyone can be a hero!</w:t>
            </w:r>
          </w:p>
        </w:tc>
        <w:tc>
          <w:tcPr>
            <w:tcW w:w="2321" w:type="dxa"/>
            <w:shd w:val="clear" w:color="auto" w:fill="DEEAF6" w:themeFill="accent5" w:themeFillTint="33"/>
          </w:tcPr>
          <w:p w:rsidR="004B1C10" w:rsidRPr="00893797" w:rsidRDefault="004B1C10" w:rsidP="004B1C10">
            <w:pPr>
              <w:rPr>
                <w:rFonts w:ascii="Century Gothic" w:hAnsi="Century Gothic"/>
                <w:sz w:val="16"/>
                <w:szCs w:val="16"/>
              </w:rPr>
            </w:pPr>
            <w:r w:rsidRPr="00893797">
              <w:rPr>
                <w:rFonts w:ascii="Century Gothic" w:hAnsi="Century Gothic"/>
                <w:sz w:val="16"/>
                <w:szCs w:val="16"/>
              </w:rPr>
              <w:t>Are we nearly there yet</w:t>
            </w:r>
            <w:r>
              <w:rPr>
                <w:rFonts w:ascii="Century Gothic" w:hAnsi="Century Gothic"/>
                <w:sz w:val="16"/>
                <w:szCs w:val="16"/>
              </w:rPr>
              <w:t>?</w:t>
            </w:r>
          </w:p>
        </w:tc>
        <w:tc>
          <w:tcPr>
            <w:tcW w:w="2321" w:type="dxa"/>
            <w:shd w:val="clear" w:color="auto" w:fill="DEEAF6" w:themeFill="accent5" w:themeFillTint="33"/>
          </w:tcPr>
          <w:p w:rsidR="004B1C10" w:rsidRPr="00893797" w:rsidRDefault="004B1C10" w:rsidP="004B1C10">
            <w:pPr>
              <w:rPr>
                <w:rFonts w:ascii="Century Gothic" w:hAnsi="Century Gothic"/>
                <w:sz w:val="16"/>
                <w:szCs w:val="16"/>
              </w:rPr>
            </w:pPr>
            <w:r w:rsidRPr="00893797">
              <w:rPr>
                <w:rFonts w:ascii="Century Gothic" w:hAnsi="Century Gothic"/>
                <w:sz w:val="16"/>
                <w:szCs w:val="16"/>
              </w:rPr>
              <w:t>On the farm</w:t>
            </w:r>
          </w:p>
        </w:tc>
        <w:tc>
          <w:tcPr>
            <w:tcW w:w="2321" w:type="dxa"/>
            <w:shd w:val="clear" w:color="auto" w:fill="DEEAF6" w:themeFill="accent5" w:themeFillTint="33"/>
          </w:tcPr>
          <w:p w:rsidR="004B1C10" w:rsidRPr="00893797" w:rsidRDefault="004B1C10" w:rsidP="004B1C1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Habitat Hunting in the Woods!</w:t>
            </w:r>
          </w:p>
        </w:tc>
        <w:tc>
          <w:tcPr>
            <w:tcW w:w="2321" w:type="dxa"/>
            <w:shd w:val="clear" w:color="auto" w:fill="DEEAF6" w:themeFill="accent5" w:themeFillTint="33"/>
          </w:tcPr>
          <w:p w:rsidR="004B1C10" w:rsidRPr="00893797" w:rsidRDefault="004B1C10" w:rsidP="004B1C10">
            <w:pPr>
              <w:rPr>
                <w:rFonts w:ascii="Century Gothic" w:hAnsi="Century Gothic"/>
                <w:sz w:val="16"/>
                <w:szCs w:val="16"/>
              </w:rPr>
            </w:pPr>
            <w:r w:rsidRPr="00893797">
              <w:rPr>
                <w:rFonts w:ascii="Century Gothic" w:hAnsi="Century Gothic"/>
                <w:sz w:val="16"/>
                <w:szCs w:val="16"/>
              </w:rPr>
              <w:t xml:space="preserve">Around the World </w:t>
            </w:r>
          </w:p>
        </w:tc>
      </w:tr>
      <w:tr w:rsidR="00BC1873" w:rsidRPr="00893797" w:rsidTr="00BC1873">
        <w:trPr>
          <w:trHeight w:val="800"/>
        </w:trPr>
        <w:tc>
          <w:tcPr>
            <w:tcW w:w="1455" w:type="dxa"/>
            <w:shd w:val="clear" w:color="auto" w:fill="auto"/>
          </w:tcPr>
          <w:p w:rsidR="00BC1873" w:rsidRDefault="004B1C10" w:rsidP="00BC18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Geography</w:t>
            </w:r>
          </w:p>
        </w:tc>
        <w:tc>
          <w:tcPr>
            <w:tcW w:w="2627" w:type="dxa"/>
            <w:shd w:val="clear" w:color="auto" w:fill="auto"/>
          </w:tcPr>
          <w:p w:rsidR="004518A0" w:rsidRPr="00710E01" w:rsidRDefault="004518A0" w:rsidP="004518A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10E01">
              <w:rPr>
                <w:rFonts w:ascii="Century Gothic" w:hAnsi="Century Gothic"/>
                <w:b/>
                <w:sz w:val="16"/>
                <w:szCs w:val="16"/>
              </w:rPr>
              <w:t>Pares woodland garden Trip.</w:t>
            </w:r>
          </w:p>
          <w:p w:rsidR="00BC1873" w:rsidRDefault="00BC1873" w:rsidP="00BC1873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10E01" w:rsidRPr="00710E01" w:rsidRDefault="00710E01" w:rsidP="00BC1873">
            <w:pPr>
              <w:rPr>
                <w:rFonts w:ascii="Century Gothic" w:hAnsi="Century Gothic"/>
                <w:sz w:val="16"/>
                <w:szCs w:val="16"/>
              </w:rPr>
            </w:pPr>
            <w:r w:rsidRPr="00710E01">
              <w:rPr>
                <w:rFonts w:ascii="Century Gothic" w:hAnsi="Century Gothic"/>
                <w:sz w:val="16"/>
                <w:szCs w:val="16"/>
              </w:rPr>
              <w:t>Describe their immediate environment using knowledge from observation, discussion, stories, non-fiction texts and maps.</w:t>
            </w:r>
          </w:p>
        </w:tc>
        <w:tc>
          <w:tcPr>
            <w:tcW w:w="2339" w:type="dxa"/>
            <w:shd w:val="clear" w:color="auto" w:fill="auto"/>
          </w:tcPr>
          <w:p w:rsidR="005C2B8E" w:rsidRDefault="005C2B8E" w:rsidP="005C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16"/>
                <w:szCs w:val="16"/>
              </w:rPr>
            </w:pPr>
            <w:r w:rsidRPr="00710E01">
              <w:rPr>
                <w:rFonts w:ascii="Century Gothic" w:hAnsi="Century Gothic"/>
                <w:sz w:val="16"/>
                <w:szCs w:val="16"/>
              </w:rPr>
              <w:t>Heroic figures from around the world</w:t>
            </w:r>
            <w:r w:rsidR="00710E01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710E01" w:rsidRDefault="00710E01" w:rsidP="005C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16"/>
                <w:szCs w:val="16"/>
              </w:rPr>
            </w:pPr>
          </w:p>
          <w:p w:rsidR="00710E01" w:rsidRPr="00710E01" w:rsidRDefault="00710E01" w:rsidP="005C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16"/>
                <w:szCs w:val="16"/>
              </w:rPr>
            </w:pPr>
            <w:r w:rsidRPr="00710E01">
              <w:rPr>
                <w:rFonts w:ascii="Century Gothic" w:hAnsi="Century Gothic"/>
                <w:sz w:val="16"/>
                <w:szCs w:val="16"/>
              </w:rPr>
              <w:t>Describe their immediate environment using knowledge from observation, discussion, stories, non-fiction texts and maps.</w:t>
            </w:r>
          </w:p>
          <w:p w:rsidR="005C2B8E" w:rsidRPr="00710E01" w:rsidRDefault="005C2B8E" w:rsidP="005C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16"/>
                <w:szCs w:val="16"/>
              </w:rPr>
            </w:pPr>
          </w:p>
          <w:p w:rsidR="005C2B8E" w:rsidRDefault="005C2B8E" w:rsidP="005C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16"/>
                <w:szCs w:val="16"/>
              </w:rPr>
            </w:pPr>
            <w:r w:rsidRPr="00710E01">
              <w:rPr>
                <w:rFonts w:ascii="Century Gothic" w:hAnsi="Century Gothic"/>
                <w:sz w:val="16"/>
                <w:szCs w:val="16"/>
              </w:rPr>
              <w:t>Where do we live?</w:t>
            </w:r>
          </w:p>
          <w:p w:rsidR="002940E6" w:rsidRPr="002940E6" w:rsidRDefault="002940E6" w:rsidP="005C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16"/>
                <w:szCs w:val="16"/>
              </w:rPr>
            </w:pPr>
          </w:p>
          <w:p w:rsidR="002940E6" w:rsidRP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 w:rsidRPr="002940E6">
              <w:rPr>
                <w:rFonts w:ascii="Century Gothic" w:hAnsi="Century Gothic"/>
                <w:b/>
                <w:sz w:val="16"/>
                <w:szCs w:val="16"/>
              </w:rPr>
              <w:t>Autumn Day</w:t>
            </w:r>
            <w:r w:rsidRPr="002940E6">
              <w:rPr>
                <w:rFonts w:ascii="Century Gothic" w:hAnsi="Century Gothic"/>
                <w:sz w:val="16"/>
                <w:szCs w:val="16"/>
              </w:rPr>
              <w:t>-Identify different seasons and changes in natural world around them.</w:t>
            </w:r>
          </w:p>
          <w:p w:rsidR="002940E6" w:rsidRPr="00710E01" w:rsidRDefault="002940E6" w:rsidP="005C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16"/>
                <w:szCs w:val="16"/>
              </w:rPr>
            </w:pPr>
          </w:p>
          <w:p w:rsidR="00BC1873" w:rsidRPr="00710E01" w:rsidRDefault="00BC1873" w:rsidP="00BC187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auto"/>
          </w:tcPr>
          <w:p w:rsidR="0062553E" w:rsidRPr="00710E01" w:rsidRDefault="0062553E" w:rsidP="00625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16"/>
                <w:szCs w:val="16"/>
              </w:rPr>
            </w:pPr>
            <w:r w:rsidRPr="00710E01">
              <w:rPr>
                <w:rFonts w:ascii="Century Gothic" w:hAnsi="Century Gothic"/>
                <w:sz w:val="16"/>
                <w:szCs w:val="16"/>
              </w:rPr>
              <w:t>Simple maps.</w:t>
            </w:r>
          </w:p>
          <w:p w:rsidR="0062553E" w:rsidRPr="00710E01" w:rsidRDefault="0062553E" w:rsidP="00625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16"/>
                <w:szCs w:val="16"/>
              </w:rPr>
            </w:pPr>
          </w:p>
          <w:p w:rsidR="0062553E" w:rsidRPr="00710E01" w:rsidRDefault="0062553E" w:rsidP="00625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16"/>
                <w:szCs w:val="16"/>
              </w:rPr>
            </w:pPr>
            <w:r w:rsidRPr="00710E01">
              <w:rPr>
                <w:rFonts w:ascii="Century Gothic" w:hAnsi="Century Gothic"/>
                <w:sz w:val="16"/>
                <w:szCs w:val="16"/>
              </w:rPr>
              <w:t>Local area.</w:t>
            </w:r>
          </w:p>
          <w:p w:rsidR="00BC1873" w:rsidRPr="00710E01" w:rsidRDefault="00BC1873" w:rsidP="00BC1873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10E01" w:rsidRDefault="00710E01" w:rsidP="00BC1873">
            <w:pPr>
              <w:rPr>
                <w:rFonts w:ascii="Century Gothic" w:hAnsi="Century Gothic"/>
                <w:sz w:val="16"/>
                <w:szCs w:val="16"/>
              </w:rPr>
            </w:pPr>
            <w:r w:rsidRPr="00710E01">
              <w:rPr>
                <w:rFonts w:ascii="Century Gothic" w:hAnsi="Century Gothic"/>
                <w:sz w:val="16"/>
                <w:szCs w:val="16"/>
              </w:rPr>
              <w:t>Describe their immediate environment using knowledge from observation, discussion, stories, non-fiction texts and maps.</w:t>
            </w:r>
          </w:p>
          <w:p w:rsidR="002940E6" w:rsidRDefault="002940E6" w:rsidP="00BC1873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P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 w:rsidRPr="002940E6">
              <w:rPr>
                <w:rFonts w:ascii="Century Gothic" w:hAnsi="Century Gothic"/>
                <w:b/>
                <w:sz w:val="16"/>
                <w:szCs w:val="16"/>
              </w:rPr>
              <w:t>Winter Day</w:t>
            </w:r>
            <w:r w:rsidRPr="002940E6">
              <w:rPr>
                <w:rFonts w:ascii="Century Gothic" w:hAnsi="Century Gothic"/>
                <w:sz w:val="16"/>
                <w:szCs w:val="16"/>
              </w:rPr>
              <w:t>-Identify different seasons and changes in natural world around them.</w:t>
            </w:r>
          </w:p>
          <w:p w:rsidR="002940E6" w:rsidRPr="00710E01" w:rsidRDefault="002940E6" w:rsidP="00BC187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auto"/>
          </w:tcPr>
          <w:p w:rsidR="00275FC4" w:rsidRPr="00710E01" w:rsidRDefault="00275FC4" w:rsidP="005C2B8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10E01">
              <w:rPr>
                <w:rFonts w:ascii="Century Gothic" w:hAnsi="Century Gothic"/>
                <w:b/>
                <w:sz w:val="16"/>
                <w:szCs w:val="16"/>
              </w:rPr>
              <w:t>Godstone Farm Trip</w:t>
            </w:r>
          </w:p>
          <w:p w:rsidR="00275FC4" w:rsidRPr="00710E01" w:rsidRDefault="00275FC4" w:rsidP="005C2B8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C2B8E" w:rsidRPr="00710E01" w:rsidRDefault="005C2B8E" w:rsidP="005C2B8E">
            <w:pPr>
              <w:rPr>
                <w:rFonts w:ascii="Century Gothic" w:hAnsi="Century Gothic"/>
                <w:sz w:val="16"/>
                <w:szCs w:val="16"/>
              </w:rPr>
            </w:pPr>
            <w:r w:rsidRPr="00710E01">
              <w:rPr>
                <w:rFonts w:ascii="Century Gothic" w:hAnsi="Century Gothic"/>
                <w:sz w:val="16"/>
                <w:szCs w:val="16"/>
              </w:rPr>
              <w:t>Farms around the UK</w:t>
            </w:r>
          </w:p>
          <w:p w:rsidR="005C2B8E" w:rsidRPr="00710E01" w:rsidRDefault="005C2B8E" w:rsidP="005C2B8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C1873" w:rsidRDefault="005C2B8E" w:rsidP="000B0A6C">
            <w:pPr>
              <w:rPr>
                <w:rFonts w:ascii="Century Gothic" w:hAnsi="Century Gothic"/>
                <w:sz w:val="16"/>
                <w:szCs w:val="16"/>
              </w:rPr>
            </w:pPr>
            <w:r w:rsidRPr="00710E01">
              <w:rPr>
                <w:rFonts w:ascii="Century Gothic" w:hAnsi="Century Gothic"/>
                <w:sz w:val="16"/>
                <w:szCs w:val="16"/>
              </w:rPr>
              <w:t>Looking at where farm animals live, who lives and works on a farm, how and where food grows</w:t>
            </w:r>
            <w:r w:rsidR="000B0A6C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0B0A6C" w:rsidRDefault="000B0A6C" w:rsidP="000B0A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B0A6C" w:rsidRDefault="000B0A6C" w:rsidP="000B0A6C">
            <w:pPr>
              <w:rPr>
                <w:rFonts w:ascii="Century Gothic" w:hAnsi="Century Gothic"/>
                <w:sz w:val="16"/>
                <w:szCs w:val="16"/>
              </w:rPr>
            </w:pPr>
            <w:r w:rsidRPr="000B0A6C">
              <w:rPr>
                <w:rFonts w:ascii="Century Gothic" w:hAnsi="Century Gothic"/>
                <w:sz w:val="16"/>
                <w:szCs w:val="16"/>
              </w:rPr>
              <w:t>Understand the effect of changing seasons on the natural world around them.</w:t>
            </w:r>
          </w:p>
          <w:p w:rsidR="002940E6" w:rsidRDefault="002940E6" w:rsidP="000B0A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P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Spring</w:t>
            </w:r>
            <w:r w:rsidRPr="002940E6">
              <w:rPr>
                <w:rFonts w:ascii="Century Gothic" w:hAnsi="Century Gothic"/>
                <w:b/>
                <w:sz w:val="16"/>
                <w:szCs w:val="16"/>
              </w:rPr>
              <w:t xml:space="preserve"> Day</w:t>
            </w:r>
            <w:r w:rsidRPr="002940E6">
              <w:rPr>
                <w:rFonts w:ascii="Century Gothic" w:hAnsi="Century Gothic"/>
                <w:sz w:val="16"/>
                <w:szCs w:val="16"/>
              </w:rPr>
              <w:t>-Identify different seasons and changes in natural world around them.</w:t>
            </w:r>
          </w:p>
          <w:p w:rsidR="002940E6" w:rsidRPr="00710E01" w:rsidRDefault="002940E6" w:rsidP="000B0A6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auto"/>
          </w:tcPr>
          <w:p w:rsidR="00275FC4" w:rsidRPr="00710E01" w:rsidRDefault="00275FC4" w:rsidP="00BC187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10E01">
              <w:rPr>
                <w:rFonts w:ascii="Century Gothic" w:hAnsi="Century Gothic"/>
                <w:b/>
                <w:sz w:val="16"/>
                <w:szCs w:val="16"/>
              </w:rPr>
              <w:t>Pares woodland garden Trip.</w:t>
            </w:r>
          </w:p>
          <w:p w:rsidR="00275FC4" w:rsidRPr="00710E01" w:rsidRDefault="00275FC4" w:rsidP="00BC187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75FC4" w:rsidRPr="00710E01" w:rsidRDefault="00275FC4" w:rsidP="00BC187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10E01">
              <w:rPr>
                <w:rFonts w:ascii="Century Gothic" w:hAnsi="Century Gothic"/>
                <w:b/>
                <w:sz w:val="16"/>
                <w:szCs w:val="16"/>
              </w:rPr>
              <w:t>Painshill Park Trip</w:t>
            </w:r>
          </w:p>
          <w:p w:rsidR="00275FC4" w:rsidRPr="00710E01" w:rsidRDefault="00275FC4" w:rsidP="00BC1873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75FC4" w:rsidRPr="00710E01" w:rsidRDefault="00275FC4" w:rsidP="00BC1873">
            <w:pPr>
              <w:rPr>
                <w:rFonts w:ascii="Century Gothic" w:hAnsi="Century Gothic"/>
                <w:sz w:val="16"/>
                <w:szCs w:val="16"/>
              </w:rPr>
            </w:pPr>
            <w:r w:rsidRPr="00710E01">
              <w:rPr>
                <w:rFonts w:ascii="Century Gothic" w:hAnsi="Century Gothic"/>
                <w:sz w:val="16"/>
                <w:szCs w:val="16"/>
              </w:rPr>
              <w:t>Looking at where animals live.</w:t>
            </w:r>
          </w:p>
          <w:p w:rsidR="00275FC4" w:rsidRPr="00710E01" w:rsidRDefault="00275FC4" w:rsidP="00BC1873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75FC4" w:rsidRPr="00710E01" w:rsidRDefault="00275FC4" w:rsidP="00275FC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710E01">
              <w:rPr>
                <w:rFonts w:ascii="Century Gothic" w:hAnsi="Century Gothic"/>
                <w:i/>
                <w:sz w:val="16"/>
                <w:szCs w:val="16"/>
              </w:rPr>
              <w:t>Ask and answer questions about places</w:t>
            </w:r>
          </w:p>
          <w:p w:rsidR="00275FC4" w:rsidRPr="00710E01" w:rsidRDefault="00275FC4" w:rsidP="00BC1873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75FC4" w:rsidRPr="00710E01" w:rsidRDefault="00275FC4" w:rsidP="00BC1873">
            <w:pPr>
              <w:rPr>
                <w:rFonts w:ascii="Century Gothic" w:hAnsi="Century Gothic"/>
                <w:sz w:val="16"/>
                <w:szCs w:val="16"/>
              </w:rPr>
            </w:pPr>
            <w:r w:rsidRPr="00710E01">
              <w:rPr>
                <w:rFonts w:ascii="Century Gothic" w:hAnsi="Century Gothic"/>
                <w:sz w:val="16"/>
                <w:szCs w:val="16"/>
              </w:rPr>
              <w:t>Exploring the local area.</w:t>
            </w:r>
          </w:p>
          <w:p w:rsidR="00275FC4" w:rsidRPr="00710E01" w:rsidRDefault="00275FC4" w:rsidP="00BC1873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75FC4" w:rsidRPr="00710E01" w:rsidRDefault="000B0A6C" w:rsidP="00710E01">
            <w:pPr>
              <w:rPr>
                <w:rFonts w:ascii="Century Gothic" w:hAnsi="Century Gothic"/>
                <w:sz w:val="16"/>
                <w:szCs w:val="16"/>
              </w:rPr>
            </w:pPr>
            <w:r w:rsidRPr="000B0A6C">
              <w:rPr>
                <w:rFonts w:ascii="Century Gothic" w:hAnsi="Century Gothic"/>
                <w:sz w:val="16"/>
                <w:szCs w:val="16"/>
              </w:rPr>
              <w:t>Understand the effect of changing seasons on the natural world around them.</w:t>
            </w:r>
          </w:p>
        </w:tc>
        <w:tc>
          <w:tcPr>
            <w:tcW w:w="2321" w:type="dxa"/>
            <w:shd w:val="clear" w:color="auto" w:fill="auto"/>
          </w:tcPr>
          <w:p w:rsidR="00F1579D" w:rsidRPr="00710E01" w:rsidRDefault="00F1579D" w:rsidP="00275FC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10E01">
              <w:rPr>
                <w:rFonts w:ascii="Century Gothic" w:hAnsi="Century Gothic"/>
                <w:b/>
                <w:sz w:val="16"/>
                <w:szCs w:val="16"/>
              </w:rPr>
              <w:t>Simon Airey visit – animals from around the world</w:t>
            </w:r>
          </w:p>
          <w:p w:rsidR="00F1579D" w:rsidRPr="00710E01" w:rsidRDefault="00F1579D" w:rsidP="00275FC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75FC4" w:rsidRPr="00710E01" w:rsidRDefault="00275FC4" w:rsidP="00275FC4">
            <w:pPr>
              <w:rPr>
                <w:rFonts w:ascii="Century Gothic" w:hAnsi="Century Gothic"/>
                <w:sz w:val="16"/>
                <w:szCs w:val="16"/>
              </w:rPr>
            </w:pPr>
            <w:r w:rsidRPr="00710E01">
              <w:rPr>
                <w:rFonts w:ascii="Century Gothic" w:hAnsi="Century Gothic"/>
                <w:sz w:val="16"/>
                <w:szCs w:val="16"/>
              </w:rPr>
              <w:t>Ask how and why questions about their experiences</w:t>
            </w:r>
          </w:p>
          <w:p w:rsidR="00F1579D" w:rsidRPr="00710E01" w:rsidRDefault="00275FC4" w:rsidP="00275FC4">
            <w:pPr>
              <w:rPr>
                <w:rFonts w:ascii="Century Gothic" w:hAnsi="Century Gothic"/>
                <w:sz w:val="16"/>
                <w:szCs w:val="16"/>
              </w:rPr>
            </w:pPr>
            <w:r w:rsidRPr="00710E01">
              <w:rPr>
                <w:rFonts w:ascii="Century Gothic" w:hAnsi="Century Gothic"/>
                <w:sz w:val="16"/>
                <w:szCs w:val="16"/>
              </w:rPr>
              <w:t>Recognise some similarities and differences between life in this country and life in other countries</w:t>
            </w:r>
            <w:r w:rsidR="00F1579D" w:rsidRPr="00710E01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275FC4" w:rsidRPr="00710E01" w:rsidRDefault="00275FC4" w:rsidP="00275FC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75FC4" w:rsidRPr="00710E01" w:rsidRDefault="00275FC4" w:rsidP="00275FC4">
            <w:pPr>
              <w:rPr>
                <w:rFonts w:ascii="Century Gothic" w:hAnsi="Century Gothic"/>
                <w:sz w:val="16"/>
                <w:szCs w:val="16"/>
              </w:rPr>
            </w:pPr>
            <w:r w:rsidRPr="00710E01">
              <w:rPr>
                <w:rFonts w:ascii="Century Gothic" w:hAnsi="Century Gothic"/>
                <w:sz w:val="16"/>
                <w:szCs w:val="16"/>
              </w:rPr>
              <w:t>Draw information from a simple map</w:t>
            </w:r>
          </w:p>
          <w:p w:rsidR="00275FC4" w:rsidRPr="00710E01" w:rsidRDefault="00275FC4" w:rsidP="00275FC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75FC4" w:rsidRPr="00710E01" w:rsidRDefault="00275FC4" w:rsidP="00275FC4">
            <w:pPr>
              <w:rPr>
                <w:rFonts w:ascii="Century Gothic" w:hAnsi="Century Gothic"/>
                <w:sz w:val="16"/>
                <w:szCs w:val="16"/>
              </w:rPr>
            </w:pPr>
            <w:r w:rsidRPr="00710E01">
              <w:rPr>
                <w:rFonts w:ascii="Century Gothic" w:hAnsi="Century Gothic"/>
                <w:sz w:val="16"/>
                <w:szCs w:val="16"/>
              </w:rPr>
              <w:t>Ask and answer questions about places</w:t>
            </w:r>
          </w:p>
          <w:p w:rsidR="00275FC4" w:rsidRPr="00710E01" w:rsidRDefault="00275FC4" w:rsidP="00275FC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75FC4" w:rsidRPr="00710E01" w:rsidRDefault="00275FC4" w:rsidP="00275FC4">
            <w:pPr>
              <w:rPr>
                <w:rFonts w:ascii="Century Gothic" w:hAnsi="Century Gothic"/>
                <w:sz w:val="16"/>
                <w:szCs w:val="16"/>
              </w:rPr>
            </w:pPr>
            <w:r w:rsidRPr="00710E01">
              <w:rPr>
                <w:rFonts w:ascii="Century Gothic" w:hAnsi="Century Gothic"/>
                <w:sz w:val="16"/>
                <w:szCs w:val="16"/>
              </w:rPr>
              <w:t>World weather, hot and cold places</w:t>
            </w:r>
          </w:p>
          <w:p w:rsidR="00710E01" w:rsidRPr="00710E01" w:rsidRDefault="00710E01" w:rsidP="00275FC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10E01" w:rsidRDefault="00710E01" w:rsidP="00275FC4">
            <w:pPr>
              <w:rPr>
                <w:rFonts w:ascii="Century Gothic" w:hAnsi="Century Gothic"/>
                <w:sz w:val="16"/>
                <w:szCs w:val="16"/>
              </w:rPr>
            </w:pPr>
            <w:r w:rsidRPr="00710E01">
              <w:rPr>
                <w:rFonts w:ascii="Century Gothic" w:hAnsi="Century Gothic"/>
                <w:sz w:val="16"/>
                <w:szCs w:val="16"/>
              </w:rPr>
              <w:t>Recognise some environments that are different to the one in which they live.</w:t>
            </w:r>
          </w:p>
          <w:p w:rsidR="002940E6" w:rsidRDefault="002940E6" w:rsidP="00275FC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P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Summer</w:t>
            </w:r>
            <w:r w:rsidRPr="002940E6">
              <w:rPr>
                <w:rFonts w:ascii="Century Gothic" w:hAnsi="Century Gothic"/>
                <w:b/>
                <w:sz w:val="16"/>
                <w:szCs w:val="16"/>
              </w:rPr>
              <w:t xml:space="preserve"> Day</w:t>
            </w:r>
            <w:r w:rsidRPr="002940E6">
              <w:rPr>
                <w:rFonts w:ascii="Century Gothic" w:hAnsi="Century Gothic"/>
                <w:sz w:val="16"/>
                <w:szCs w:val="16"/>
              </w:rPr>
              <w:t>-Identify different seasons and changes in natural world around them.</w:t>
            </w:r>
          </w:p>
          <w:p w:rsidR="002940E6" w:rsidRPr="00710E01" w:rsidRDefault="002940E6" w:rsidP="00275FC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C1873" w:rsidRPr="00710E01" w:rsidRDefault="00BC1873" w:rsidP="00BC187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056D9" w:rsidRPr="00893797" w:rsidTr="00BC1873">
        <w:trPr>
          <w:trHeight w:val="800"/>
        </w:trPr>
        <w:tc>
          <w:tcPr>
            <w:tcW w:w="1455" w:type="dxa"/>
            <w:shd w:val="clear" w:color="auto" w:fill="D9E2F3" w:themeFill="accent1" w:themeFillTint="33"/>
          </w:tcPr>
          <w:p w:rsidR="005056D9" w:rsidRPr="00893797" w:rsidRDefault="005056D9" w:rsidP="005056D9">
            <w:pPr>
              <w:rPr>
                <w:rFonts w:ascii="Century Gothic" w:hAnsi="Century Gothic"/>
                <w:sz w:val="16"/>
                <w:szCs w:val="16"/>
              </w:rPr>
            </w:pPr>
            <w:r w:rsidRPr="00893797">
              <w:rPr>
                <w:rFonts w:ascii="Century Gothic" w:hAnsi="Century Gothic"/>
                <w:sz w:val="16"/>
                <w:szCs w:val="16"/>
              </w:rPr>
              <w:t>Year 1</w:t>
            </w:r>
          </w:p>
        </w:tc>
        <w:tc>
          <w:tcPr>
            <w:tcW w:w="2627" w:type="dxa"/>
            <w:shd w:val="clear" w:color="auto" w:fill="D9E2F3" w:themeFill="accent1" w:themeFillTint="33"/>
          </w:tcPr>
          <w:p w:rsidR="005056D9" w:rsidRPr="00893797" w:rsidRDefault="005056D9" w:rsidP="005056D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Under Water Adventure</w:t>
            </w:r>
          </w:p>
        </w:tc>
        <w:tc>
          <w:tcPr>
            <w:tcW w:w="2339" w:type="dxa"/>
            <w:shd w:val="clear" w:color="auto" w:fill="D9E2F3" w:themeFill="accent1" w:themeFillTint="33"/>
          </w:tcPr>
          <w:p w:rsidR="005056D9" w:rsidRPr="00893797" w:rsidRDefault="005056D9" w:rsidP="005056D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Carnival of the Animals</w:t>
            </w:r>
          </w:p>
        </w:tc>
        <w:tc>
          <w:tcPr>
            <w:tcW w:w="2321" w:type="dxa"/>
            <w:shd w:val="clear" w:color="auto" w:fill="D9E2F3" w:themeFill="accent1" w:themeFillTint="33"/>
          </w:tcPr>
          <w:p w:rsidR="005056D9" w:rsidRPr="00893797" w:rsidRDefault="005056D9" w:rsidP="005056D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Destination: Outer Space</w:t>
            </w:r>
          </w:p>
        </w:tc>
        <w:tc>
          <w:tcPr>
            <w:tcW w:w="2321" w:type="dxa"/>
            <w:shd w:val="clear" w:color="auto" w:fill="D9E2F3" w:themeFill="accent1" w:themeFillTint="33"/>
          </w:tcPr>
          <w:p w:rsidR="005056D9" w:rsidRPr="00893797" w:rsidRDefault="005056D9" w:rsidP="005056D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Fill up Fuel up</w:t>
            </w:r>
          </w:p>
        </w:tc>
        <w:tc>
          <w:tcPr>
            <w:tcW w:w="2321" w:type="dxa"/>
            <w:shd w:val="clear" w:color="auto" w:fill="D9E2F3" w:themeFill="accent1" w:themeFillTint="33"/>
          </w:tcPr>
          <w:p w:rsidR="005056D9" w:rsidRPr="00893797" w:rsidRDefault="005056D9" w:rsidP="005056D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Secret Garden</w:t>
            </w:r>
          </w:p>
        </w:tc>
        <w:tc>
          <w:tcPr>
            <w:tcW w:w="2321" w:type="dxa"/>
            <w:shd w:val="clear" w:color="auto" w:fill="D9E2F3" w:themeFill="accent1" w:themeFillTint="33"/>
          </w:tcPr>
          <w:p w:rsidR="005056D9" w:rsidRPr="00893797" w:rsidRDefault="005056D9" w:rsidP="005056D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Castles and Dragons</w:t>
            </w:r>
          </w:p>
        </w:tc>
      </w:tr>
      <w:tr w:rsidR="002940E6" w:rsidRPr="00893797" w:rsidTr="00BC1873">
        <w:trPr>
          <w:trHeight w:val="800"/>
        </w:trPr>
        <w:tc>
          <w:tcPr>
            <w:tcW w:w="1455" w:type="dxa"/>
            <w:shd w:val="clear" w:color="auto" w:fill="FFFFFF" w:themeFill="background1"/>
          </w:tcPr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Geography</w:t>
            </w:r>
          </w:p>
        </w:tc>
        <w:tc>
          <w:tcPr>
            <w:tcW w:w="2627" w:type="dxa"/>
            <w:shd w:val="clear" w:color="auto" w:fill="FFFFFF" w:themeFill="background1"/>
          </w:tcPr>
          <w:p w:rsidR="002940E6" w:rsidRDefault="002940E6" w:rsidP="002940E6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572C36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Ask simple geographical questions and discuss responses. </w:t>
            </w:r>
          </w:p>
          <w:p w:rsidR="006C0174" w:rsidRPr="00572C36" w:rsidRDefault="006C0174" w:rsidP="002940E6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and locate 5 oceans</w:t>
            </w: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Use directional language to describe the location of features and simple routes on a map. </w:t>
            </w: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 use basic geographical vocabulary to refer to key human and physical features.  (beach, cliff, coast, ocean, river, town, village, house)</w:t>
            </w: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and locate 5 oceans</w:t>
            </w: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Pr="00893797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:rsidR="002940E6" w:rsidRDefault="002940E6" w:rsidP="002940E6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572C36">
              <w:rPr>
                <w:rFonts w:ascii="Century Gothic" w:hAnsi="Century Gothic"/>
                <w:color w:val="00B050"/>
                <w:sz w:val="16"/>
                <w:szCs w:val="16"/>
              </w:rPr>
              <w:lastRenderedPageBreak/>
              <w:t xml:space="preserve">Ask simple geographical questions and discuss responses. </w:t>
            </w:r>
          </w:p>
          <w:p w:rsidR="002940E6" w:rsidRDefault="002940E6" w:rsidP="002940E6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color w:val="0070C0"/>
                <w:sz w:val="16"/>
                <w:szCs w:val="16"/>
              </w:rPr>
            </w:pPr>
            <w:r>
              <w:rPr>
                <w:rFonts w:ascii="Century Gothic" w:hAnsi="Century Gothic"/>
                <w:color w:val="0070C0"/>
                <w:sz w:val="16"/>
                <w:szCs w:val="16"/>
              </w:rPr>
              <w:lastRenderedPageBreak/>
              <w:t>Autumn Day-Identify different seasons and how weather changes on a daily basis.</w:t>
            </w:r>
          </w:p>
          <w:p w:rsidR="002940E6" w:rsidRPr="004C06E9" w:rsidRDefault="002940E6" w:rsidP="002940E6">
            <w:pPr>
              <w:rPr>
                <w:rFonts w:ascii="Century Gothic" w:hAnsi="Century Gothic"/>
                <w:color w:val="0070C0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 w:rsidRPr="00893797">
              <w:rPr>
                <w:rFonts w:ascii="Century Gothic" w:hAnsi="Century Gothic"/>
                <w:sz w:val="16"/>
                <w:szCs w:val="16"/>
              </w:rPr>
              <w:t>Compare and contrast locality- uk &amp; non-Europe (Africa)</w:t>
            </w:r>
          </w:p>
          <w:p w:rsidR="006C0174" w:rsidRDefault="006C0174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and locate 7 continents</w:t>
            </w:r>
          </w:p>
          <w:p w:rsidR="006C0174" w:rsidRDefault="006C0174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To use basic geographical vocabulary to refer to key human and physical features.  </w:t>
            </w: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Pr="00893797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FFFFFF" w:themeFill="background1"/>
          </w:tcPr>
          <w:p w:rsidR="002940E6" w:rsidRDefault="002940E6" w:rsidP="002940E6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572C36">
              <w:rPr>
                <w:rFonts w:ascii="Century Gothic" w:hAnsi="Century Gothic"/>
                <w:color w:val="00B050"/>
                <w:sz w:val="16"/>
                <w:szCs w:val="16"/>
              </w:rPr>
              <w:lastRenderedPageBreak/>
              <w:t xml:space="preserve">Ask simple geographical questions and discuss responses. </w:t>
            </w:r>
          </w:p>
          <w:p w:rsidR="002940E6" w:rsidRDefault="002940E6" w:rsidP="002940E6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color w:val="0070C0"/>
                <w:sz w:val="16"/>
                <w:szCs w:val="16"/>
              </w:rPr>
            </w:pPr>
            <w:r>
              <w:rPr>
                <w:rFonts w:ascii="Century Gothic" w:hAnsi="Century Gothic"/>
                <w:color w:val="0070C0"/>
                <w:sz w:val="16"/>
                <w:szCs w:val="16"/>
              </w:rPr>
              <w:lastRenderedPageBreak/>
              <w:t>Winter Day- Identify different seasons and how weather changes on a daily basis</w:t>
            </w:r>
          </w:p>
          <w:p w:rsidR="002940E6" w:rsidRPr="004C06E9" w:rsidRDefault="002940E6" w:rsidP="002940E6">
            <w:pPr>
              <w:rPr>
                <w:rFonts w:ascii="Century Gothic" w:hAnsi="Century Gothic"/>
                <w:color w:val="0070C0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 w:rsidRPr="00893797">
              <w:rPr>
                <w:rFonts w:ascii="Century Gothic" w:hAnsi="Century Gothic"/>
                <w:sz w:val="16"/>
                <w:szCs w:val="16"/>
              </w:rPr>
              <w:t>Hot and cold areas in the world – weather patterns, equator, earth</w:t>
            </w:r>
          </w:p>
          <w:p w:rsidR="006C0174" w:rsidRPr="00893797" w:rsidRDefault="006C0174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 w:rsidRPr="00893797">
              <w:rPr>
                <w:rFonts w:ascii="Century Gothic" w:hAnsi="Century Gothic"/>
                <w:sz w:val="16"/>
                <w:szCs w:val="16"/>
              </w:rPr>
              <w:t>Ariel photographs to identify signi</w:t>
            </w:r>
            <w:r>
              <w:rPr>
                <w:rFonts w:ascii="Century Gothic" w:hAnsi="Century Gothic"/>
                <w:sz w:val="16"/>
                <w:szCs w:val="16"/>
              </w:rPr>
              <w:t>ficant</w:t>
            </w:r>
            <w:r w:rsidRPr="00893797">
              <w:rPr>
                <w:rFonts w:ascii="Century Gothic" w:hAnsi="Century Gothic"/>
                <w:sz w:val="16"/>
                <w:szCs w:val="16"/>
              </w:rPr>
              <w:t xml:space="preserve"> places</w:t>
            </w: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Simple maps and plans</w:t>
            </w:r>
            <w:r w:rsidRPr="0089379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6C0174" w:rsidRDefault="006C0174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Pr="00893797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Use world maps to identify continents and oceans </w:t>
            </w:r>
          </w:p>
        </w:tc>
        <w:tc>
          <w:tcPr>
            <w:tcW w:w="2321" w:type="dxa"/>
            <w:shd w:val="clear" w:color="auto" w:fill="FFFFFF" w:themeFill="background1"/>
          </w:tcPr>
          <w:p w:rsidR="002940E6" w:rsidRDefault="002940E6" w:rsidP="002940E6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572C36">
              <w:rPr>
                <w:rFonts w:ascii="Century Gothic" w:hAnsi="Century Gothic"/>
                <w:color w:val="00B050"/>
                <w:sz w:val="16"/>
                <w:szCs w:val="16"/>
              </w:rPr>
              <w:lastRenderedPageBreak/>
              <w:t xml:space="preserve">Ask simple geographical questions and discuss responses. </w:t>
            </w:r>
          </w:p>
          <w:p w:rsidR="002940E6" w:rsidRDefault="002940E6" w:rsidP="002940E6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color w:val="0070C0"/>
                <w:sz w:val="16"/>
                <w:szCs w:val="16"/>
              </w:rPr>
            </w:pPr>
            <w:r>
              <w:rPr>
                <w:rFonts w:ascii="Century Gothic" w:hAnsi="Century Gothic"/>
                <w:color w:val="0070C0"/>
                <w:sz w:val="16"/>
                <w:szCs w:val="16"/>
              </w:rPr>
              <w:lastRenderedPageBreak/>
              <w:t>Spring Day -Identify different seasons and how weather changes on a daily basis</w:t>
            </w:r>
          </w:p>
          <w:p w:rsidR="002940E6" w:rsidRPr="004C06E9" w:rsidRDefault="002940E6" w:rsidP="002940E6">
            <w:pPr>
              <w:rPr>
                <w:rFonts w:ascii="Century Gothic" w:hAnsi="Century Gothic"/>
                <w:color w:val="0070C0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 w:rsidRPr="00893797">
              <w:rPr>
                <w:rFonts w:ascii="Century Gothic" w:hAnsi="Century Gothic"/>
                <w:sz w:val="16"/>
                <w:szCs w:val="16"/>
              </w:rPr>
              <w:t xml:space="preserve">Compare and contrast locality- uk &amp; non-Europe </w:t>
            </w: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Identify landmarks, human and physical features of our local area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( Woking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) </w:t>
            </w: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Use simple observation skills to look at the school and the grounds </w:t>
            </w: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Pr="00893797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 w:rsidRPr="0089379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shd w:val="clear" w:color="auto" w:fill="FFFFFF" w:themeFill="background1"/>
          </w:tcPr>
          <w:p w:rsidR="002940E6" w:rsidRDefault="002940E6" w:rsidP="002940E6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572C36">
              <w:rPr>
                <w:rFonts w:ascii="Century Gothic" w:hAnsi="Century Gothic"/>
                <w:color w:val="00B050"/>
                <w:sz w:val="16"/>
                <w:szCs w:val="16"/>
              </w:rPr>
              <w:lastRenderedPageBreak/>
              <w:t xml:space="preserve">Ask simple geographical questions and discuss responses. </w:t>
            </w:r>
          </w:p>
          <w:p w:rsidR="002940E6" w:rsidRDefault="002940E6" w:rsidP="002940E6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 w:rsidRPr="00A53645">
              <w:rPr>
                <w:rFonts w:ascii="Century Gothic" w:hAnsi="Century Gothic"/>
                <w:sz w:val="16"/>
                <w:szCs w:val="16"/>
              </w:rPr>
              <w:lastRenderedPageBreak/>
              <w:t>Ariel photographs to identify significant places</w:t>
            </w:r>
          </w:p>
          <w:p w:rsidR="002940E6" w:rsidRPr="00893797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 w:rsidRPr="00893797">
              <w:rPr>
                <w:rFonts w:ascii="Century Gothic" w:hAnsi="Century Gothic"/>
                <w:sz w:val="16"/>
                <w:szCs w:val="16"/>
              </w:rPr>
              <w:t xml:space="preserve">Birds eye view- maps, </w:t>
            </w: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 w:rsidRPr="00893797">
              <w:rPr>
                <w:rFonts w:ascii="Century Gothic" w:hAnsi="Century Gothic"/>
                <w:sz w:val="16"/>
                <w:szCs w:val="16"/>
              </w:rPr>
              <w:t>Location and directional language</w:t>
            </w: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Identify landmarks, human and physical features of our local area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( Woking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) </w:t>
            </w:r>
          </w:p>
          <w:p w:rsidR="006C0174" w:rsidRDefault="006C0174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Use simple observation skills to look at the school and the grounds </w:t>
            </w:r>
          </w:p>
          <w:p w:rsidR="002940E6" w:rsidRPr="00893797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FFFFFF" w:themeFill="background1"/>
          </w:tcPr>
          <w:p w:rsidR="002940E6" w:rsidRDefault="002940E6" w:rsidP="002940E6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572C36">
              <w:rPr>
                <w:rFonts w:ascii="Century Gothic" w:hAnsi="Century Gothic"/>
                <w:color w:val="00B050"/>
                <w:sz w:val="16"/>
                <w:szCs w:val="16"/>
              </w:rPr>
              <w:lastRenderedPageBreak/>
              <w:t xml:space="preserve">Ask simple geographical questions and discuss responses. </w:t>
            </w:r>
          </w:p>
          <w:p w:rsidR="000D4302" w:rsidRDefault="000D4302" w:rsidP="002940E6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color w:val="0070C0"/>
                <w:sz w:val="16"/>
                <w:szCs w:val="16"/>
              </w:rPr>
            </w:pPr>
            <w:r>
              <w:rPr>
                <w:rFonts w:ascii="Century Gothic" w:hAnsi="Century Gothic"/>
                <w:color w:val="0070C0"/>
                <w:sz w:val="16"/>
                <w:szCs w:val="16"/>
              </w:rPr>
              <w:lastRenderedPageBreak/>
              <w:t>Summer Day- Identify different seasons and how weather changes on a daily basis</w:t>
            </w:r>
          </w:p>
          <w:p w:rsidR="006C0174" w:rsidRPr="004C06E9" w:rsidRDefault="006C0174" w:rsidP="002940E6">
            <w:pPr>
              <w:rPr>
                <w:rFonts w:ascii="Century Gothic" w:hAnsi="Century Gothic"/>
                <w:color w:val="0070C0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Name and locate four countries and capital cites of the UK- identify features of a capital city. </w:t>
            </w:r>
          </w:p>
          <w:p w:rsidR="006C0174" w:rsidRDefault="006C0174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world map, atlas and globes to identify the uk and its countries</w:t>
            </w:r>
          </w:p>
          <w:p w:rsidR="006C0174" w:rsidRDefault="006C0174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Simple maps and plans</w:t>
            </w:r>
          </w:p>
          <w:p w:rsidR="002940E6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To know key human features of places, </w:t>
            </w:r>
          </w:p>
          <w:p w:rsidR="006C0174" w:rsidRDefault="006C0174" w:rsidP="002940E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40E6" w:rsidRPr="00893797" w:rsidRDefault="002940E6" w:rsidP="002940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To use basic geographical vocabulary to refer to key human and physical features. </w:t>
            </w:r>
          </w:p>
        </w:tc>
      </w:tr>
      <w:tr w:rsidR="00B63358" w:rsidRPr="00893797" w:rsidTr="005056D9">
        <w:trPr>
          <w:trHeight w:val="800"/>
        </w:trPr>
        <w:tc>
          <w:tcPr>
            <w:tcW w:w="1455" w:type="dxa"/>
            <w:shd w:val="clear" w:color="auto" w:fill="D9E2F3" w:themeFill="accent1" w:themeFillTint="33"/>
          </w:tcPr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 w:rsidRPr="00893797">
              <w:rPr>
                <w:rFonts w:ascii="Century Gothic" w:hAnsi="Century Gothic"/>
                <w:sz w:val="16"/>
                <w:szCs w:val="16"/>
              </w:rPr>
              <w:lastRenderedPageBreak/>
              <w:t>Year 2</w:t>
            </w:r>
          </w:p>
        </w:tc>
        <w:tc>
          <w:tcPr>
            <w:tcW w:w="2627" w:type="dxa"/>
            <w:shd w:val="clear" w:color="auto" w:fill="D9E2F3" w:themeFill="accent1" w:themeFillTint="33"/>
          </w:tcPr>
          <w:p w:rsidR="00B63358" w:rsidRPr="00B63358" w:rsidRDefault="00B63358" w:rsidP="00B63358">
            <w:pPr>
              <w:rPr>
                <w:rFonts w:ascii="Century Gothic" w:hAnsi="Century Gothic"/>
                <w:sz w:val="16"/>
              </w:rPr>
            </w:pPr>
            <w:r w:rsidRPr="00B63358">
              <w:rPr>
                <w:rFonts w:ascii="Century Gothic" w:hAnsi="Century Gothic"/>
                <w:sz w:val="16"/>
              </w:rPr>
              <w:t xml:space="preserve">Master Makers </w:t>
            </w:r>
          </w:p>
        </w:tc>
        <w:tc>
          <w:tcPr>
            <w:tcW w:w="2339" w:type="dxa"/>
            <w:shd w:val="clear" w:color="auto" w:fill="D9E2F3" w:themeFill="accent1" w:themeFillTint="33"/>
          </w:tcPr>
          <w:p w:rsidR="00B63358" w:rsidRPr="00B63358" w:rsidRDefault="00B63358" w:rsidP="00B63358">
            <w:pPr>
              <w:rPr>
                <w:rFonts w:ascii="Century Gothic" w:hAnsi="Century Gothic"/>
                <w:sz w:val="16"/>
              </w:rPr>
            </w:pPr>
            <w:r w:rsidRPr="00B63358">
              <w:rPr>
                <w:rFonts w:ascii="Century Gothic" w:hAnsi="Century Gothic"/>
                <w:sz w:val="16"/>
              </w:rPr>
              <w:t xml:space="preserve">Buses and Bikes </w:t>
            </w:r>
          </w:p>
        </w:tc>
        <w:tc>
          <w:tcPr>
            <w:tcW w:w="2321" w:type="dxa"/>
            <w:shd w:val="clear" w:color="auto" w:fill="D9E2F3" w:themeFill="accent1" w:themeFillTint="33"/>
          </w:tcPr>
          <w:p w:rsidR="00B63358" w:rsidRPr="00B63358" w:rsidRDefault="00B63358" w:rsidP="00B63358">
            <w:pPr>
              <w:rPr>
                <w:rFonts w:ascii="Century Gothic" w:hAnsi="Century Gothic"/>
                <w:sz w:val="16"/>
              </w:rPr>
            </w:pPr>
            <w:r w:rsidRPr="00B63358">
              <w:rPr>
                <w:rFonts w:ascii="Century Gothic" w:hAnsi="Century Gothic"/>
                <w:sz w:val="16"/>
              </w:rPr>
              <w:t xml:space="preserve">The Living Rainforest </w:t>
            </w:r>
          </w:p>
        </w:tc>
        <w:tc>
          <w:tcPr>
            <w:tcW w:w="2321" w:type="dxa"/>
            <w:shd w:val="clear" w:color="auto" w:fill="D9E2F3" w:themeFill="accent1" w:themeFillTint="33"/>
          </w:tcPr>
          <w:p w:rsidR="00B63358" w:rsidRPr="00B63358" w:rsidRDefault="00B63358" w:rsidP="00B63358">
            <w:pPr>
              <w:rPr>
                <w:rFonts w:ascii="Century Gothic" w:hAnsi="Century Gothic"/>
                <w:sz w:val="16"/>
              </w:rPr>
            </w:pPr>
            <w:r w:rsidRPr="00B63358">
              <w:rPr>
                <w:rFonts w:ascii="Century Gothic" w:hAnsi="Century Gothic"/>
                <w:sz w:val="16"/>
              </w:rPr>
              <w:t xml:space="preserve">Magic Library </w:t>
            </w:r>
          </w:p>
        </w:tc>
        <w:tc>
          <w:tcPr>
            <w:tcW w:w="2321" w:type="dxa"/>
            <w:shd w:val="clear" w:color="auto" w:fill="D9E2F3" w:themeFill="accent1" w:themeFillTint="33"/>
          </w:tcPr>
          <w:p w:rsidR="00B63358" w:rsidRPr="00B63358" w:rsidRDefault="00B63358" w:rsidP="00B63358">
            <w:pPr>
              <w:rPr>
                <w:rFonts w:ascii="Century Gothic" w:hAnsi="Century Gothic"/>
                <w:sz w:val="16"/>
              </w:rPr>
            </w:pPr>
            <w:r w:rsidRPr="00B63358">
              <w:rPr>
                <w:rFonts w:ascii="Century Gothic" w:hAnsi="Century Gothic"/>
                <w:sz w:val="16"/>
              </w:rPr>
              <w:t>Let’s all go to London</w:t>
            </w:r>
          </w:p>
        </w:tc>
        <w:tc>
          <w:tcPr>
            <w:tcW w:w="2321" w:type="dxa"/>
            <w:shd w:val="clear" w:color="auto" w:fill="D9E2F3" w:themeFill="accent1" w:themeFillTint="33"/>
          </w:tcPr>
          <w:p w:rsidR="00B63358" w:rsidRPr="00B63358" w:rsidRDefault="00B63358" w:rsidP="00B63358">
            <w:pPr>
              <w:rPr>
                <w:rFonts w:ascii="Century Gothic" w:hAnsi="Century Gothic"/>
                <w:sz w:val="16"/>
              </w:rPr>
            </w:pPr>
            <w:r w:rsidRPr="00B63358">
              <w:rPr>
                <w:rFonts w:ascii="Century Gothic" w:hAnsi="Century Gothic"/>
                <w:sz w:val="16"/>
              </w:rPr>
              <w:t xml:space="preserve">Sailing on…. </w:t>
            </w:r>
          </w:p>
        </w:tc>
      </w:tr>
      <w:tr w:rsidR="00B63358" w:rsidRPr="00893797" w:rsidTr="005056D9">
        <w:trPr>
          <w:trHeight w:val="800"/>
        </w:trPr>
        <w:tc>
          <w:tcPr>
            <w:tcW w:w="1455" w:type="dxa"/>
            <w:shd w:val="clear" w:color="auto" w:fill="FFFFFF" w:themeFill="background1"/>
          </w:tcPr>
          <w:p w:rsidR="00B63358" w:rsidRPr="00893797" w:rsidRDefault="00B63358" w:rsidP="00B63358">
            <w:pPr>
              <w:shd w:val="clear" w:color="auto" w:fill="FFFFFF" w:themeFill="background1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Geography</w:t>
            </w:r>
          </w:p>
        </w:tc>
        <w:tc>
          <w:tcPr>
            <w:tcW w:w="2627" w:type="dxa"/>
            <w:shd w:val="clear" w:color="auto" w:fill="FFFFFF" w:themeFill="background1"/>
          </w:tcPr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Environments linked to Owl </w:t>
            </w:r>
            <w:r w:rsidR="000D4302">
              <w:rPr>
                <w:rFonts w:ascii="Century Gothic" w:hAnsi="Century Gothic"/>
                <w:sz w:val="16"/>
                <w:szCs w:val="16"/>
              </w:rPr>
              <w:t>habitats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 w:rsidRPr="00893797">
              <w:rPr>
                <w:rFonts w:ascii="Century Gothic" w:hAnsi="Century Gothic"/>
                <w:sz w:val="16"/>
                <w:szCs w:val="16"/>
              </w:rPr>
              <w:t>local environments- Woking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 w:rsidRPr="00893797">
              <w:rPr>
                <w:rFonts w:ascii="Century Gothic" w:hAnsi="Century Gothic"/>
                <w:sz w:val="16"/>
                <w:szCs w:val="16"/>
              </w:rPr>
              <w:t xml:space="preserve">Compare and contrast locality- uk &amp; non-Europe (Equator)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– Human &amp; Physical –Give reasons why we don’t have things.  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3358" w:rsidRPr="00893797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Key Vocab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Field work and observational skills- study human and physical features of the school and surrounding environment. 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Ask geographical questions and discuss responses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Know and describe key features of places </w:t>
            </w:r>
          </w:p>
          <w:p w:rsidR="00B63358" w:rsidRPr="00893797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continents and oceans</w:t>
            </w:r>
          </w:p>
        </w:tc>
        <w:tc>
          <w:tcPr>
            <w:tcW w:w="2339" w:type="dxa"/>
            <w:shd w:val="clear" w:color="auto" w:fill="FFFFFF" w:themeFill="background1"/>
          </w:tcPr>
          <w:p w:rsidR="00B63358" w:rsidRDefault="00B63358" w:rsidP="00B63358">
            <w:pPr>
              <w:rPr>
                <w:rFonts w:ascii="Century Gothic" w:hAnsi="Century Gothic"/>
                <w:color w:val="0070C0"/>
                <w:sz w:val="16"/>
                <w:szCs w:val="16"/>
              </w:rPr>
            </w:pPr>
            <w:r w:rsidRPr="005D3F2C">
              <w:rPr>
                <w:rFonts w:ascii="Century Gothic" w:hAnsi="Century Gothic"/>
                <w:color w:val="0070C0"/>
                <w:sz w:val="16"/>
                <w:szCs w:val="16"/>
              </w:rPr>
              <w:lastRenderedPageBreak/>
              <w:t xml:space="preserve">Autumn day- focus on seasonal and daily weather patterns in the uk. 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3358" w:rsidRPr="005D3F2C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Oceans and continents</w:t>
            </w:r>
          </w:p>
        </w:tc>
        <w:tc>
          <w:tcPr>
            <w:tcW w:w="2321" w:type="dxa"/>
            <w:shd w:val="clear" w:color="auto" w:fill="FFFFFF" w:themeFill="background1"/>
          </w:tcPr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Recall and plot the 7 continents and 5 oceans of the world. 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Using maps, atlas and globes.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3358" w:rsidRPr="00893797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 w:rsidRPr="00893797">
              <w:rPr>
                <w:rFonts w:ascii="Century Gothic" w:hAnsi="Century Gothic"/>
                <w:sz w:val="16"/>
                <w:szCs w:val="16"/>
              </w:rPr>
              <w:t>Compare and contrast locality- uk &amp; non-Europe (Equator)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- Human &amp; Physical- Key Vocab 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 w:rsidRPr="00893797">
              <w:rPr>
                <w:rFonts w:ascii="Century Gothic" w:hAnsi="Century Gothic"/>
                <w:sz w:val="16"/>
                <w:szCs w:val="16"/>
              </w:rPr>
              <w:t xml:space="preserve">Hot and cold areas in the world 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Maps and keys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Know and describe key features of places</w:t>
            </w:r>
          </w:p>
          <w:p w:rsidR="00B63358" w:rsidRDefault="00B63358" w:rsidP="00B63358">
            <w:pPr>
              <w:rPr>
                <w:rFonts w:ascii="Century Gothic" w:hAnsi="Century Gothic"/>
                <w:color w:val="0070C0"/>
                <w:sz w:val="16"/>
                <w:szCs w:val="16"/>
              </w:rPr>
            </w:pPr>
            <w:r>
              <w:rPr>
                <w:rFonts w:ascii="Century Gothic" w:hAnsi="Century Gothic"/>
                <w:color w:val="0070C0"/>
                <w:sz w:val="16"/>
                <w:szCs w:val="16"/>
              </w:rPr>
              <w:t>Winter</w:t>
            </w:r>
            <w:r w:rsidRPr="005D3F2C">
              <w:rPr>
                <w:rFonts w:ascii="Century Gothic" w:hAnsi="Century Gothic"/>
                <w:color w:val="0070C0"/>
                <w:sz w:val="16"/>
                <w:szCs w:val="16"/>
              </w:rPr>
              <w:t xml:space="preserve"> day- focus on seasonal and daily weather patterns in the uk.</w:t>
            </w:r>
          </w:p>
          <w:p w:rsidR="00B63358" w:rsidRPr="00893797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7030A0"/>
                <w:sz w:val="16"/>
                <w:szCs w:val="16"/>
              </w:rPr>
              <w:lastRenderedPageBreak/>
              <w:t xml:space="preserve">Text: Mama </w:t>
            </w:r>
            <w:proofErr w:type="spellStart"/>
            <w:proofErr w:type="gramStart"/>
            <w:r>
              <w:rPr>
                <w:rFonts w:ascii="Century Gothic" w:hAnsi="Century Gothic"/>
                <w:color w:val="7030A0"/>
                <w:sz w:val="16"/>
                <w:szCs w:val="16"/>
              </w:rPr>
              <w:t>Miti</w:t>
            </w:r>
            <w:proofErr w:type="spellEnd"/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Wangari Maathai and the trees of Kenya</w:t>
            </w:r>
          </w:p>
        </w:tc>
        <w:tc>
          <w:tcPr>
            <w:tcW w:w="2321" w:type="dxa"/>
            <w:shd w:val="clear" w:color="auto" w:fill="FFFFFF" w:themeFill="background1"/>
          </w:tcPr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 w:rsidRPr="00893797">
              <w:rPr>
                <w:rFonts w:ascii="Century Gothic" w:hAnsi="Century Gothic"/>
                <w:sz w:val="16"/>
                <w:szCs w:val="16"/>
              </w:rPr>
              <w:lastRenderedPageBreak/>
              <w:t xml:space="preserve">Keys on maps 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compass directions</w:t>
            </w:r>
          </w:p>
          <w:p w:rsidR="00B63358" w:rsidRDefault="00B63358" w:rsidP="00B63358">
            <w:pPr>
              <w:rPr>
                <w:rFonts w:ascii="Century Gothic" w:hAnsi="Century Gothic"/>
                <w:color w:val="0070C0"/>
                <w:sz w:val="16"/>
                <w:szCs w:val="16"/>
              </w:rPr>
            </w:pPr>
          </w:p>
          <w:p w:rsidR="00B63358" w:rsidRDefault="00B63358" w:rsidP="00B63358">
            <w:pPr>
              <w:rPr>
                <w:rFonts w:ascii="Century Gothic" w:hAnsi="Century Gothic"/>
                <w:color w:val="0070C0"/>
                <w:sz w:val="16"/>
                <w:szCs w:val="16"/>
              </w:rPr>
            </w:pPr>
            <w:r>
              <w:rPr>
                <w:rFonts w:ascii="Century Gothic" w:hAnsi="Century Gothic"/>
                <w:color w:val="0070C0"/>
                <w:sz w:val="16"/>
                <w:szCs w:val="16"/>
              </w:rPr>
              <w:t>Spring</w:t>
            </w:r>
            <w:r w:rsidRPr="005D3F2C">
              <w:rPr>
                <w:rFonts w:ascii="Century Gothic" w:hAnsi="Century Gothic"/>
                <w:color w:val="0070C0"/>
                <w:sz w:val="16"/>
                <w:szCs w:val="16"/>
              </w:rPr>
              <w:t xml:space="preserve"> day- focus on seasonal and daily weather patterns in the uk.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3358" w:rsidRPr="00893797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and locate capital cities &amp; seas of the UK</w:t>
            </w:r>
          </w:p>
        </w:tc>
        <w:tc>
          <w:tcPr>
            <w:tcW w:w="2321" w:type="dxa"/>
            <w:shd w:val="clear" w:color="auto" w:fill="FFFFFF" w:themeFill="background1"/>
          </w:tcPr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Name and locate capital cities &amp; seas of the UK and their characteristics </w:t>
            </w:r>
          </w:p>
          <w:p w:rsidR="00B63358" w:rsidRPr="00893797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 w:rsidRPr="00893797">
              <w:rPr>
                <w:rFonts w:ascii="Century Gothic" w:hAnsi="Century Gothic"/>
                <w:sz w:val="16"/>
                <w:szCs w:val="16"/>
              </w:rPr>
              <w:t>Plans, perspectives to recognise land marks</w:t>
            </w:r>
          </w:p>
          <w:p w:rsidR="00B63358" w:rsidRPr="00893797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 w:rsidRPr="00893797">
              <w:rPr>
                <w:rFonts w:ascii="Century Gothic" w:hAnsi="Century Gothic"/>
                <w:sz w:val="16"/>
                <w:szCs w:val="16"/>
              </w:rPr>
              <w:t>Birds eye view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/ Ariel photographs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Maps and keys- identify uk 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Know and describe key features of places</w:t>
            </w:r>
          </w:p>
          <w:p w:rsidR="00B63358" w:rsidRPr="00893797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Use locational and directional language of features and routes on map. </w:t>
            </w:r>
          </w:p>
        </w:tc>
        <w:tc>
          <w:tcPr>
            <w:tcW w:w="2321" w:type="dxa"/>
            <w:shd w:val="clear" w:color="auto" w:fill="FFFFFF" w:themeFill="background1"/>
          </w:tcPr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Maps and keys 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Compass directions 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Know and describe key features of places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locational and directional language of features and routes on map.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and locate capital cit</w:t>
            </w:r>
            <w:r w:rsidR="00047445">
              <w:rPr>
                <w:rFonts w:ascii="Century Gothic" w:hAnsi="Century Gothic"/>
                <w:sz w:val="16"/>
                <w:szCs w:val="16"/>
              </w:rPr>
              <w:t>i</w:t>
            </w:r>
            <w:bookmarkStart w:id="0" w:name="_GoBack"/>
            <w:bookmarkEnd w:id="0"/>
            <w:r>
              <w:rPr>
                <w:rFonts w:ascii="Century Gothic" w:hAnsi="Century Gothic"/>
                <w:sz w:val="16"/>
                <w:szCs w:val="16"/>
              </w:rPr>
              <w:t xml:space="preserve">es &amp; seas of the UK and their characteristics </w:t>
            </w:r>
          </w:p>
          <w:p w:rsidR="00B63358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3358" w:rsidRPr="00893797" w:rsidRDefault="00B63358" w:rsidP="00B6335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0070C0"/>
                <w:sz w:val="16"/>
                <w:szCs w:val="16"/>
              </w:rPr>
              <w:t>Summer</w:t>
            </w:r>
            <w:r w:rsidRPr="005D3F2C">
              <w:rPr>
                <w:rFonts w:ascii="Century Gothic" w:hAnsi="Century Gothic"/>
                <w:color w:val="0070C0"/>
                <w:sz w:val="16"/>
                <w:szCs w:val="16"/>
              </w:rPr>
              <w:t xml:space="preserve"> day- focus on seasonal and daily weather patterns in the uk.</w:t>
            </w:r>
          </w:p>
        </w:tc>
      </w:tr>
    </w:tbl>
    <w:p w:rsidR="00BC1873" w:rsidRDefault="00BC1873" w:rsidP="005056D9">
      <w:pPr>
        <w:shd w:val="clear" w:color="auto" w:fill="FFFFFF" w:themeFill="background1"/>
      </w:pPr>
    </w:p>
    <w:sectPr w:rsidR="00BC1873" w:rsidSect="00BC18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73"/>
    <w:rsid w:val="00047445"/>
    <w:rsid w:val="000B0A6C"/>
    <w:rsid w:val="000D4302"/>
    <w:rsid w:val="00275FC4"/>
    <w:rsid w:val="002940E6"/>
    <w:rsid w:val="004518A0"/>
    <w:rsid w:val="004B1C10"/>
    <w:rsid w:val="005056D9"/>
    <w:rsid w:val="005C2B8E"/>
    <w:rsid w:val="0062553E"/>
    <w:rsid w:val="006C0174"/>
    <w:rsid w:val="00710E01"/>
    <w:rsid w:val="00B63358"/>
    <w:rsid w:val="00BC1873"/>
    <w:rsid w:val="00F1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C099"/>
  <w15:chartTrackingRefBased/>
  <w15:docId w15:val="{DAFD5C28-071F-4A91-8274-B2A6962C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B351-5ED8-46BF-8C1C-CF91878A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Horsell Village School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Burtenshaw</dc:creator>
  <cp:keywords/>
  <dc:description/>
  <cp:lastModifiedBy>Kate Knight</cp:lastModifiedBy>
  <cp:revision>3</cp:revision>
  <dcterms:created xsi:type="dcterms:W3CDTF">2022-09-14T16:54:00Z</dcterms:created>
  <dcterms:modified xsi:type="dcterms:W3CDTF">2022-10-12T07:25:00Z</dcterms:modified>
</cp:coreProperties>
</file>